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0D" w:rsidRPr="00581E5A" w:rsidRDefault="00ED370D" w:rsidP="00750792">
      <w:pPr>
        <w:pStyle w:val="Bodytext141"/>
        <w:framePr w:w="11491" w:h="376" w:hRule="exact" w:wrap="notBeside" w:vAnchor="text" w:hAnchor="page" w:x="211" w:y="-254" w:anchorLock="1"/>
        <w:shd w:val="clear" w:color="auto" w:fill="auto"/>
        <w:spacing w:line="240" w:lineRule="auto"/>
        <w:ind w:left="7088" w:firstLine="0"/>
        <w:rPr>
          <w:b w:val="0"/>
          <w:sz w:val="14"/>
          <w:szCs w:val="14"/>
        </w:rPr>
      </w:pPr>
      <w:r w:rsidRPr="00581E5A">
        <w:rPr>
          <w:b w:val="0"/>
          <w:sz w:val="14"/>
          <w:szCs w:val="14"/>
        </w:rPr>
        <w:t xml:space="preserve">Załącznik nr 2 do zaproszenia do złożenia oferty </w:t>
      </w:r>
    </w:p>
    <w:p w:rsidR="00ED370D" w:rsidRPr="00621ACA" w:rsidRDefault="00ED370D" w:rsidP="00750792">
      <w:pPr>
        <w:pStyle w:val="Bodytext141"/>
        <w:framePr w:w="11491" w:h="376" w:hRule="exact" w:wrap="notBeside" w:vAnchor="text" w:hAnchor="page" w:x="211" w:y="-254" w:anchorLock="1"/>
        <w:shd w:val="clear" w:color="auto" w:fill="auto"/>
        <w:spacing w:line="240" w:lineRule="auto"/>
        <w:ind w:left="6379" w:firstLine="0"/>
        <w:rPr>
          <w:b w:val="0"/>
          <w:sz w:val="18"/>
          <w:szCs w:val="18"/>
        </w:rPr>
      </w:pPr>
    </w:p>
    <w:p w:rsidR="00827618" w:rsidRPr="00904989" w:rsidRDefault="00827618" w:rsidP="00750792">
      <w:pPr>
        <w:framePr w:w="11491" w:h="376" w:hRule="exact" w:wrap="notBeside" w:vAnchor="text" w:hAnchor="page" w:x="211" w:y="-254" w:anchorLock="1"/>
        <w:spacing w:line="360" w:lineRule="auto"/>
        <w:ind w:left="6379"/>
        <w:rPr>
          <w:rFonts w:ascii="Arial" w:hAnsi="Arial" w:cs="Arial"/>
          <w:color w:val="auto"/>
          <w:sz w:val="22"/>
          <w:szCs w:val="22"/>
        </w:rPr>
      </w:pPr>
    </w:p>
    <w:p w:rsidR="00827618" w:rsidRPr="00904989" w:rsidRDefault="00827618" w:rsidP="00750792">
      <w:pPr>
        <w:framePr w:w="11491" w:h="376" w:hRule="exact" w:wrap="notBeside" w:vAnchor="text" w:hAnchor="page" w:x="211" w:y="-254" w:anchorLock="1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2E73B2" w:rsidRPr="00904989" w:rsidRDefault="007C0EA9" w:rsidP="00034062">
      <w:pPr>
        <w:pStyle w:val="Heading90"/>
        <w:keepNext/>
        <w:keepLines/>
        <w:shd w:val="clear" w:color="auto" w:fill="auto"/>
        <w:tabs>
          <w:tab w:val="left" w:pos="4111"/>
          <w:tab w:val="left" w:pos="6379"/>
        </w:tabs>
        <w:spacing w:before="0" w:line="240" w:lineRule="auto"/>
        <w:jc w:val="left"/>
        <w:rPr>
          <w:sz w:val="22"/>
          <w:szCs w:val="22"/>
        </w:rPr>
      </w:pPr>
      <w:r w:rsidRPr="00904989">
        <w:rPr>
          <w:sz w:val="22"/>
          <w:szCs w:val="22"/>
        </w:rPr>
        <w:t xml:space="preserve">  </w:t>
      </w:r>
      <w:r w:rsidR="009F297F" w:rsidRPr="00904989">
        <w:rPr>
          <w:sz w:val="22"/>
          <w:szCs w:val="22"/>
        </w:rPr>
        <w:tab/>
      </w:r>
      <w:r w:rsidR="009F297F" w:rsidRPr="00904989">
        <w:rPr>
          <w:sz w:val="22"/>
          <w:szCs w:val="22"/>
        </w:rPr>
        <w:tab/>
      </w:r>
    </w:p>
    <w:p w:rsidR="00051DDD" w:rsidRPr="00904989" w:rsidRDefault="00553DA4" w:rsidP="00AC3FFE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 xml:space="preserve">FORMULARZ </w:t>
      </w:r>
      <w:r w:rsidR="007B7503" w:rsidRPr="00904989">
        <w:rPr>
          <w:sz w:val="22"/>
          <w:szCs w:val="22"/>
        </w:rPr>
        <w:t>OFERTY</w:t>
      </w:r>
    </w:p>
    <w:p w:rsidR="00553DA4" w:rsidRPr="00904989" w:rsidRDefault="00553DA4" w:rsidP="00AC3FFE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553DA4" w:rsidRPr="00904989" w:rsidRDefault="009F1E84" w:rsidP="00AC3FFE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Zamawiając</w:t>
      </w:r>
      <w:r w:rsidR="004756C7" w:rsidRPr="00904989">
        <w:rPr>
          <w:sz w:val="22"/>
          <w:szCs w:val="22"/>
        </w:rPr>
        <w:t>y</w:t>
      </w:r>
      <w:r w:rsidR="00A34002" w:rsidRPr="00904989">
        <w:rPr>
          <w:sz w:val="22"/>
          <w:szCs w:val="22"/>
        </w:rPr>
        <w:t xml:space="preserve">: Województwo Podkarpackie </w:t>
      </w:r>
      <w:r w:rsidR="00A34002" w:rsidRPr="00034062">
        <w:rPr>
          <w:strike/>
          <w:sz w:val="22"/>
          <w:szCs w:val="22"/>
        </w:rPr>
        <w:t>/</w:t>
      </w:r>
      <w:r w:rsidRPr="00034062">
        <w:rPr>
          <w:strike/>
          <w:sz w:val="22"/>
          <w:szCs w:val="22"/>
        </w:rPr>
        <w:t xml:space="preserve"> </w:t>
      </w:r>
      <w:r w:rsidR="00553DA4" w:rsidRPr="00034062">
        <w:rPr>
          <w:strike/>
          <w:sz w:val="22"/>
          <w:szCs w:val="22"/>
        </w:rPr>
        <w:t>Urząd Marszałkowski Województwa Podkarpackiego w Rzeszowie</w:t>
      </w:r>
    </w:p>
    <w:p w:rsidR="007B7503" w:rsidRPr="00904989" w:rsidRDefault="007B7503" w:rsidP="00AC3FFE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9F1E84" w:rsidRPr="00904989" w:rsidRDefault="009F1E84" w:rsidP="00AC3FFE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8511B5" w:rsidRPr="007775A0" w:rsidRDefault="00051DDD" w:rsidP="00AC3FFE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  <w:r w:rsidRPr="007775A0">
        <w:rPr>
          <w:b w:val="0"/>
          <w:sz w:val="22"/>
          <w:szCs w:val="22"/>
        </w:rPr>
        <w:t>odpowiadając na zaproszenie do składania ofert na realizację zadania:</w:t>
      </w:r>
      <w:r w:rsidR="00034062" w:rsidRPr="007775A0">
        <w:rPr>
          <w:b w:val="0"/>
          <w:sz w:val="22"/>
          <w:szCs w:val="22"/>
        </w:rPr>
        <w:t xml:space="preserve"> </w:t>
      </w:r>
      <w:r w:rsidR="00034062" w:rsidRPr="007775A0">
        <w:rPr>
          <w:b w:val="0"/>
          <w:i/>
          <w:sz w:val="22"/>
          <w:szCs w:val="22"/>
        </w:rPr>
        <w:t xml:space="preserve">Usługa biegłego rewidenta na potrzeby rozliczania transz dotacji celowej z Ministerstwa </w:t>
      </w:r>
      <w:r w:rsidR="00051C9C" w:rsidRPr="007775A0">
        <w:rPr>
          <w:b w:val="0"/>
          <w:i/>
          <w:sz w:val="22"/>
          <w:szCs w:val="22"/>
        </w:rPr>
        <w:t xml:space="preserve">Funduszy i Polityki Regionalnej </w:t>
      </w:r>
      <w:r w:rsidR="00034062" w:rsidRPr="007775A0">
        <w:rPr>
          <w:b w:val="0"/>
          <w:sz w:val="22"/>
          <w:szCs w:val="22"/>
        </w:rPr>
        <w:t xml:space="preserve"> </w:t>
      </w:r>
    </w:p>
    <w:p w:rsidR="00034062" w:rsidRPr="000A389F" w:rsidRDefault="00034062" w:rsidP="00AC3FFE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color w:val="000000" w:themeColor="text1"/>
          <w:sz w:val="22"/>
          <w:szCs w:val="22"/>
        </w:rPr>
      </w:pPr>
    </w:p>
    <w:p w:rsidR="00051DDD" w:rsidRPr="000A389F" w:rsidRDefault="00034062" w:rsidP="00AC3FFE">
      <w:pPr>
        <w:pStyle w:val="Bodytext141"/>
        <w:numPr>
          <w:ilvl w:val="2"/>
          <w:numId w:val="16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color w:val="000000" w:themeColor="text1"/>
          <w:sz w:val="22"/>
          <w:szCs w:val="22"/>
        </w:rPr>
      </w:pPr>
      <w:r w:rsidRPr="000A389F">
        <w:rPr>
          <w:color w:val="000000" w:themeColor="text1"/>
          <w:sz w:val="22"/>
          <w:szCs w:val="22"/>
        </w:rPr>
        <w:t>Oferujemy wykonanie usługi</w:t>
      </w:r>
      <w:r w:rsidR="000A389F">
        <w:rPr>
          <w:color w:val="000000" w:themeColor="text1"/>
          <w:sz w:val="22"/>
          <w:szCs w:val="22"/>
        </w:rPr>
        <w:t>/</w:t>
      </w:r>
      <w:r w:rsidR="000A389F" w:rsidRPr="000A389F">
        <w:rPr>
          <w:strike/>
          <w:sz w:val="22"/>
          <w:szCs w:val="22"/>
        </w:rPr>
        <w:t>dostawy/roboty budowlanej</w:t>
      </w:r>
      <w:r w:rsidR="000A389F">
        <w:t xml:space="preserve"> </w:t>
      </w:r>
      <w:r w:rsidR="00051DDD" w:rsidRPr="000A389F">
        <w:rPr>
          <w:color w:val="000000" w:themeColor="text1"/>
          <w:sz w:val="22"/>
          <w:szCs w:val="22"/>
        </w:rPr>
        <w:t xml:space="preserve">będącej przedmiotem zamówienia, zgodnie z wymogami opisu przedmiotu zamówienia, za kwotę </w:t>
      </w:r>
      <w:r w:rsidR="000A389F">
        <w:rPr>
          <w:color w:val="000000" w:themeColor="text1"/>
          <w:sz w:val="22"/>
          <w:szCs w:val="22"/>
        </w:rPr>
        <w:br/>
      </w:r>
      <w:r w:rsidR="00051DDD" w:rsidRPr="000A389F">
        <w:rPr>
          <w:color w:val="000000" w:themeColor="text1"/>
          <w:sz w:val="22"/>
          <w:szCs w:val="22"/>
        </w:rPr>
        <w:t>w wysokości:</w:t>
      </w:r>
    </w:p>
    <w:p w:rsidR="001E457F" w:rsidRPr="000A389F" w:rsidRDefault="001E457F" w:rsidP="00AC3FF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2703"/>
        <w:gridCol w:w="1488"/>
        <w:gridCol w:w="1949"/>
        <w:gridCol w:w="2263"/>
      </w:tblGrid>
      <w:tr w:rsidR="000A389F" w:rsidRPr="000A389F" w:rsidTr="00745ABC">
        <w:tc>
          <w:tcPr>
            <w:tcW w:w="659" w:type="dxa"/>
          </w:tcPr>
          <w:p w:rsidR="00071836" w:rsidRPr="000A389F" w:rsidRDefault="00071836" w:rsidP="00AC3FFE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0A389F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703" w:type="dxa"/>
          </w:tcPr>
          <w:p w:rsidR="00071836" w:rsidRPr="000A389F" w:rsidRDefault="00071836" w:rsidP="00AC3FFE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0A389F">
              <w:rPr>
                <w:b/>
                <w:color w:val="000000" w:themeColor="text1"/>
                <w:sz w:val="22"/>
                <w:szCs w:val="22"/>
              </w:rPr>
              <w:t>Przedmiot zamówienia zgodnie (z SOPZ)</w:t>
            </w:r>
          </w:p>
        </w:tc>
        <w:tc>
          <w:tcPr>
            <w:tcW w:w="1488" w:type="dxa"/>
          </w:tcPr>
          <w:p w:rsidR="00071836" w:rsidRPr="000A389F" w:rsidRDefault="00071836" w:rsidP="00AC3FFE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0A389F">
              <w:rPr>
                <w:b/>
                <w:color w:val="000000" w:themeColor="text1"/>
                <w:sz w:val="22"/>
                <w:szCs w:val="22"/>
              </w:rPr>
              <w:t>Liczba sprawozdań</w:t>
            </w:r>
          </w:p>
        </w:tc>
        <w:tc>
          <w:tcPr>
            <w:tcW w:w="1949" w:type="dxa"/>
          </w:tcPr>
          <w:p w:rsidR="00071836" w:rsidRPr="000A389F" w:rsidRDefault="00071836" w:rsidP="00745ABC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0A389F">
              <w:rPr>
                <w:b/>
                <w:color w:val="000000" w:themeColor="text1"/>
                <w:sz w:val="22"/>
                <w:szCs w:val="22"/>
              </w:rPr>
              <w:t xml:space="preserve">Cena jednostkowa </w:t>
            </w:r>
          </w:p>
        </w:tc>
        <w:tc>
          <w:tcPr>
            <w:tcW w:w="2263" w:type="dxa"/>
          </w:tcPr>
          <w:p w:rsidR="00071836" w:rsidRPr="000A389F" w:rsidRDefault="00071836" w:rsidP="00071836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0A389F">
              <w:rPr>
                <w:b/>
                <w:color w:val="000000" w:themeColor="text1"/>
                <w:sz w:val="22"/>
                <w:szCs w:val="22"/>
              </w:rPr>
              <w:t>Razem (brutto)</w:t>
            </w:r>
            <w:r w:rsidR="002058AC" w:rsidRPr="000A389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058AC" w:rsidRPr="003A568E">
              <w:rPr>
                <w:color w:val="000000" w:themeColor="text1"/>
                <w:sz w:val="22"/>
                <w:szCs w:val="22"/>
              </w:rPr>
              <w:t>(liczba sprawozdań x cena jednostkowa)</w:t>
            </w:r>
          </w:p>
        </w:tc>
      </w:tr>
      <w:tr w:rsidR="00BF0223" w:rsidRPr="00BF0223" w:rsidTr="00745ABC">
        <w:tc>
          <w:tcPr>
            <w:tcW w:w="659" w:type="dxa"/>
          </w:tcPr>
          <w:p w:rsidR="00071836" w:rsidRPr="00BF0223" w:rsidRDefault="00071836" w:rsidP="00071836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r w:rsidRPr="00BF022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703" w:type="dxa"/>
          </w:tcPr>
          <w:p w:rsidR="00071836" w:rsidRPr="00BF0223" w:rsidRDefault="00071836" w:rsidP="00AC3FFE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BF0223">
              <w:rPr>
                <w:color w:val="000000" w:themeColor="text1"/>
                <w:sz w:val="22"/>
                <w:szCs w:val="22"/>
                <w:u w:val="single"/>
              </w:rPr>
              <w:t>Zamówienie podstawowe</w:t>
            </w:r>
          </w:p>
          <w:p w:rsidR="00745ABC" w:rsidRPr="00BF0223" w:rsidRDefault="00745ABC" w:rsidP="00AC3FFE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F0223">
              <w:rPr>
                <w:color w:val="000000" w:themeColor="text1"/>
                <w:sz w:val="22"/>
                <w:szCs w:val="22"/>
              </w:rPr>
              <w:t>- protokół z badania sprawozdania okresowego / rocznego / końcowego</w:t>
            </w:r>
          </w:p>
        </w:tc>
        <w:tc>
          <w:tcPr>
            <w:tcW w:w="1488" w:type="dxa"/>
          </w:tcPr>
          <w:p w:rsidR="00071836" w:rsidRPr="00BF0223" w:rsidRDefault="00071836" w:rsidP="00745ABC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F022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49" w:type="dxa"/>
          </w:tcPr>
          <w:p w:rsidR="00071836" w:rsidRPr="00BF0223" w:rsidRDefault="00071836" w:rsidP="00AC3FFE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</w:tcPr>
          <w:p w:rsidR="00071836" w:rsidRPr="00BF0223" w:rsidRDefault="00071836" w:rsidP="00AC3FFE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F0223" w:rsidRPr="00BF0223" w:rsidTr="00745ABC">
        <w:tc>
          <w:tcPr>
            <w:tcW w:w="659" w:type="dxa"/>
          </w:tcPr>
          <w:p w:rsidR="00071836" w:rsidRPr="00BF0223" w:rsidRDefault="00071836" w:rsidP="00071836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F0223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03" w:type="dxa"/>
          </w:tcPr>
          <w:p w:rsidR="00071836" w:rsidRPr="00BF0223" w:rsidRDefault="00071836" w:rsidP="00AC3FFE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BF0223">
              <w:rPr>
                <w:color w:val="000000" w:themeColor="text1"/>
                <w:sz w:val="22"/>
                <w:szCs w:val="22"/>
                <w:u w:val="single"/>
              </w:rPr>
              <w:t>Zamówienie dodatkowe</w:t>
            </w:r>
          </w:p>
          <w:p w:rsidR="00745ABC" w:rsidRPr="00BF0223" w:rsidRDefault="00745ABC" w:rsidP="00745ABC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F0223">
              <w:rPr>
                <w:color w:val="000000" w:themeColor="text1"/>
                <w:sz w:val="22"/>
                <w:szCs w:val="22"/>
              </w:rPr>
              <w:t>- protokół z badania rocznego za 2021 r.</w:t>
            </w:r>
          </w:p>
        </w:tc>
        <w:tc>
          <w:tcPr>
            <w:tcW w:w="1488" w:type="dxa"/>
          </w:tcPr>
          <w:p w:rsidR="00071836" w:rsidRPr="00BF0223" w:rsidRDefault="007775A0" w:rsidP="00745ABC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F022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49" w:type="dxa"/>
          </w:tcPr>
          <w:p w:rsidR="00071836" w:rsidRPr="00BF0223" w:rsidRDefault="00071836" w:rsidP="00AC3FFE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</w:tcPr>
          <w:p w:rsidR="00071836" w:rsidRPr="00BF0223" w:rsidRDefault="00071836" w:rsidP="00AC3FFE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071836" w:rsidRPr="00BF0223" w:rsidTr="00745ABC">
        <w:trPr>
          <w:trHeight w:val="585"/>
        </w:trPr>
        <w:tc>
          <w:tcPr>
            <w:tcW w:w="6799" w:type="dxa"/>
            <w:gridSpan w:val="4"/>
          </w:tcPr>
          <w:p w:rsidR="00745ABC" w:rsidRPr="00BF0223" w:rsidRDefault="00745ABC" w:rsidP="00AC3FFE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  <w:p w:rsidR="00071836" w:rsidRPr="00BF0223" w:rsidRDefault="00071836" w:rsidP="00AC3FFE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BF0223">
              <w:rPr>
                <w:b/>
                <w:color w:val="000000" w:themeColor="text1"/>
                <w:sz w:val="22"/>
                <w:szCs w:val="22"/>
              </w:rPr>
              <w:t>Razem (cena oferty brutto brana pod uwagę przy ocenie ofert)</w:t>
            </w:r>
          </w:p>
        </w:tc>
        <w:tc>
          <w:tcPr>
            <w:tcW w:w="2263" w:type="dxa"/>
          </w:tcPr>
          <w:p w:rsidR="00071836" w:rsidRPr="00BF0223" w:rsidRDefault="00071836" w:rsidP="00AC3FFE">
            <w:pPr>
              <w:pStyle w:val="Bodytext1"/>
              <w:shd w:val="clear" w:color="auto" w:fill="auto"/>
              <w:tabs>
                <w:tab w:val="left" w:pos="738"/>
                <w:tab w:val="left" w:leader="dot" w:pos="3172"/>
                <w:tab w:val="left" w:leader="dot" w:pos="5898"/>
              </w:tabs>
              <w:spacing w:after="0" w:line="276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71836" w:rsidRPr="00BF0223" w:rsidRDefault="00071836" w:rsidP="00AC3FF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color w:val="000000" w:themeColor="text1"/>
          <w:sz w:val="22"/>
          <w:szCs w:val="22"/>
        </w:rPr>
      </w:pPr>
    </w:p>
    <w:p w:rsidR="00071836" w:rsidRPr="00BF0223" w:rsidRDefault="00071836" w:rsidP="00071836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color w:val="000000" w:themeColor="text1"/>
          <w:sz w:val="22"/>
          <w:szCs w:val="22"/>
        </w:rPr>
      </w:pPr>
      <w:r w:rsidRPr="00BF0223">
        <w:rPr>
          <w:color w:val="000000" w:themeColor="text1"/>
          <w:sz w:val="22"/>
          <w:szCs w:val="22"/>
        </w:rPr>
        <w:t>S</w:t>
      </w:r>
      <w:r w:rsidR="00A5490A" w:rsidRPr="00BF0223">
        <w:rPr>
          <w:color w:val="000000" w:themeColor="text1"/>
          <w:sz w:val="22"/>
          <w:szCs w:val="22"/>
        </w:rPr>
        <w:t>łownie</w:t>
      </w:r>
      <w:r w:rsidRPr="00BF0223">
        <w:rPr>
          <w:color w:val="000000" w:themeColor="text1"/>
          <w:sz w:val="22"/>
          <w:szCs w:val="22"/>
        </w:rPr>
        <w:t xml:space="preserve"> RAZEM (</w:t>
      </w:r>
      <w:r w:rsidRPr="00BF0223">
        <w:rPr>
          <w:b/>
          <w:color w:val="000000" w:themeColor="text1"/>
          <w:sz w:val="22"/>
          <w:szCs w:val="22"/>
        </w:rPr>
        <w:t>cena oferty brutto brana pod uwagę przy ocenie ofert</w:t>
      </w:r>
      <w:r w:rsidR="00A5490A" w:rsidRPr="00BF0223">
        <w:rPr>
          <w:color w:val="000000" w:themeColor="text1"/>
          <w:sz w:val="22"/>
          <w:szCs w:val="22"/>
        </w:rPr>
        <w:t>:</w:t>
      </w:r>
      <w:r w:rsidRPr="00BF0223">
        <w:rPr>
          <w:color w:val="000000" w:themeColor="text1"/>
          <w:sz w:val="22"/>
          <w:szCs w:val="22"/>
        </w:rPr>
        <w:t xml:space="preserve"> </w:t>
      </w:r>
    </w:p>
    <w:p w:rsidR="00071836" w:rsidRPr="00BF0223" w:rsidRDefault="00071836" w:rsidP="00071836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color w:val="000000" w:themeColor="text1"/>
          <w:sz w:val="22"/>
          <w:szCs w:val="22"/>
        </w:rPr>
      </w:pPr>
    </w:p>
    <w:p w:rsidR="00A5490A" w:rsidRPr="00BF0223" w:rsidRDefault="00A5490A" w:rsidP="00071836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color w:val="000000" w:themeColor="text1"/>
          <w:sz w:val="22"/>
          <w:szCs w:val="22"/>
        </w:rPr>
      </w:pPr>
      <w:r w:rsidRPr="00BF0223">
        <w:rPr>
          <w:color w:val="000000" w:themeColor="text1"/>
          <w:sz w:val="22"/>
          <w:szCs w:val="22"/>
        </w:rPr>
        <w:t>…………………………………………………………………….…………………..…</w:t>
      </w:r>
    </w:p>
    <w:p w:rsidR="00A5490A" w:rsidRPr="00BF0223" w:rsidRDefault="00071836" w:rsidP="00071836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color w:val="000000" w:themeColor="text1"/>
          <w:sz w:val="14"/>
          <w:szCs w:val="14"/>
        </w:rPr>
      </w:pPr>
      <w:r w:rsidRPr="00BF0223">
        <w:rPr>
          <w:color w:val="000000" w:themeColor="text1"/>
          <w:sz w:val="14"/>
          <w:szCs w:val="14"/>
        </w:rPr>
        <w:t>Powyższa cena zawiera obowiązujący podatek od towarów i usług VAT</w:t>
      </w:r>
    </w:p>
    <w:p w:rsidR="00071836" w:rsidRPr="00BF0223" w:rsidRDefault="00071836" w:rsidP="00071836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color w:val="000000" w:themeColor="text1"/>
          <w:sz w:val="14"/>
          <w:szCs w:val="14"/>
        </w:rPr>
      </w:pPr>
    </w:p>
    <w:p w:rsidR="000A389F" w:rsidRPr="00BF0223" w:rsidRDefault="000A389F" w:rsidP="00071836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color w:val="000000" w:themeColor="text1"/>
          <w:sz w:val="14"/>
          <w:szCs w:val="14"/>
        </w:rPr>
      </w:pPr>
    </w:p>
    <w:p w:rsidR="00EB6EB5" w:rsidRPr="00BF0223" w:rsidRDefault="001E457F" w:rsidP="00EB6EB5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color w:val="000000" w:themeColor="text1"/>
          <w:sz w:val="22"/>
          <w:szCs w:val="22"/>
        </w:rPr>
      </w:pPr>
      <w:r w:rsidRPr="00BF0223">
        <w:rPr>
          <w:color w:val="000000" w:themeColor="text1"/>
          <w:sz w:val="22"/>
          <w:szCs w:val="22"/>
        </w:rPr>
        <w:t>Opis sposobu obliczania ceny (netto/VAT/brutto)</w:t>
      </w:r>
      <w:r w:rsidR="003B7857" w:rsidRPr="00BF0223">
        <w:rPr>
          <w:color w:val="000000" w:themeColor="text1"/>
          <w:sz w:val="22"/>
          <w:szCs w:val="22"/>
        </w:rPr>
        <w:t xml:space="preserve"> zamówienia podstawowego</w:t>
      </w:r>
      <w:r w:rsidR="00EB6EB5" w:rsidRPr="00BF0223">
        <w:rPr>
          <w:color w:val="000000" w:themeColor="text1"/>
          <w:sz w:val="22"/>
          <w:szCs w:val="22"/>
        </w:rPr>
        <w:t xml:space="preserve"> </w:t>
      </w:r>
      <w:r w:rsidR="00071836" w:rsidRPr="00BF0223">
        <w:rPr>
          <w:color w:val="000000" w:themeColor="text1"/>
          <w:sz w:val="22"/>
          <w:szCs w:val="22"/>
        </w:rPr>
        <w:br/>
      </w:r>
      <w:r w:rsidR="00EB6EB5" w:rsidRPr="00BF0223">
        <w:rPr>
          <w:color w:val="000000" w:themeColor="text1"/>
          <w:sz w:val="22"/>
          <w:szCs w:val="22"/>
        </w:rPr>
        <w:t xml:space="preserve">i zamówienia </w:t>
      </w:r>
      <w:r w:rsidR="0090272B" w:rsidRPr="00BF0223">
        <w:rPr>
          <w:color w:val="000000" w:themeColor="text1"/>
          <w:sz w:val="22"/>
          <w:szCs w:val="22"/>
        </w:rPr>
        <w:t xml:space="preserve">dodatkowego </w:t>
      </w:r>
      <w:r w:rsidR="00EB6EB5" w:rsidRPr="00BF0223">
        <w:rPr>
          <w:color w:val="000000" w:themeColor="text1"/>
          <w:sz w:val="22"/>
          <w:szCs w:val="22"/>
        </w:rPr>
        <w:t xml:space="preserve">(realizacja zamówienia </w:t>
      </w:r>
      <w:r w:rsidR="0090272B" w:rsidRPr="00BF0223">
        <w:rPr>
          <w:color w:val="000000" w:themeColor="text1"/>
          <w:sz w:val="22"/>
          <w:szCs w:val="22"/>
        </w:rPr>
        <w:t>dodatkowe</w:t>
      </w:r>
      <w:r w:rsidR="00EB6EB5" w:rsidRPr="00BF0223">
        <w:rPr>
          <w:color w:val="000000" w:themeColor="text1"/>
          <w:sz w:val="22"/>
          <w:szCs w:val="22"/>
        </w:rPr>
        <w:t>go w sytuacji wydłużenia realizacji p</w:t>
      </w:r>
      <w:r w:rsidR="000A389F" w:rsidRPr="00BF0223">
        <w:rPr>
          <w:color w:val="000000" w:themeColor="text1"/>
          <w:sz w:val="22"/>
          <w:szCs w:val="22"/>
        </w:rPr>
        <w:t>rojektu zgodnie z umową dotacji</w:t>
      </w:r>
      <w:r w:rsidR="0090272B" w:rsidRPr="00BF0223">
        <w:rPr>
          <w:color w:val="000000" w:themeColor="text1"/>
          <w:sz w:val="22"/>
          <w:szCs w:val="22"/>
        </w:rPr>
        <w:t xml:space="preserve"> celowej</w:t>
      </w:r>
      <w:r w:rsidR="00EB6EB5" w:rsidRPr="00BF0223">
        <w:rPr>
          <w:color w:val="000000" w:themeColor="text1"/>
          <w:sz w:val="22"/>
          <w:szCs w:val="22"/>
        </w:rPr>
        <w:t>)</w:t>
      </w:r>
    </w:p>
    <w:bookmarkEnd w:id="0"/>
    <w:p w:rsidR="001E457F" w:rsidRPr="000A389F" w:rsidRDefault="001E457F" w:rsidP="00EB6EB5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color w:val="000000" w:themeColor="text1"/>
          <w:sz w:val="22"/>
          <w:szCs w:val="22"/>
        </w:rPr>
      </w:pPr>
    </w:p>
    <w:p w:rsidR="001E457F" w:rsidRPr="000A389F" w:rsidRDefault="001E457F" w:rsidP="001E457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color w:val="000000" w:themeColor="text1"/>
          <w:sz w:val="22"/>
          <w:szCs w:val="22"/>
        </w:rPr>
      </w:pPr>
      <w:r w:rsidRPr="000A389F">
        <w:rPr>
          <w:color w:val="000000" w:themeColor="text1"/>
          <w:sz w:val="22"/>
          <w:szCs w:val="22"/>
        </w:rPr>
        <w:t>Netto: …………………………………………………………………………………………………...</w:t>
      </w:r>
    </w:p>
    <w:p w:rsidR="001E457F" w:rsidRPr="000A389F" w:rsidRDefault="001E457F" w:rsidP="001E457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color w:val="000000" w:themeColor="text1"/>
          <w:sz w:val="22"/>
          <w:szCs w:val="22"/>
        </w:rPr>
      </w:pPr>
      <w:r w:rsidRPr="000A389F">
        <w:rPr>
          <w:color w:val="000000" w:themeColor="text1"/>
          <w:sz w:val="22"/>
          <w:szCs w:val="22"/>
        </w:rPr>
        <w:t>VAT: …………………………………………………………………………………………………….</w:t>
      </w:r>
    </w:p>
    <w:p w:rsidR="006D6FF3" w:rsidRPr="000A389F" w:rsidRDefault="006D6FF3" w:rsidP="001E457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color w:val="000000" w:themeColor="text1"/>
          <w:sz w:val="22"/>
          <w:szCs w:val="22"/>
        </w:rPr>
      </w:pPr>
      <w:r w:rsidRPr="000A389F">
        <w:rPr>
          <w:color w:val="000000" w:themeColor="text1"/>
          <w:sz w:val="22"/>
          <w:szCs w:val="22"/>
        </w:rPr>
        <w:t>Brutto: ………………………………………………………………………………………………….</w:t>
      </w:r>
    </w:p>
    <w:p w:rsidR="006D6FF3" w:rsidRPr="000A389F" w:rsidRDefault="006D6FF3" w:rsidP="001E457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color w:val="000000" w:themeColor="text1"/>
          <w:sz w:val="22"/>
          <w:szCs w:val="22"/>
        </w:rPr>
      </w:pPr>
      <w:r w:rsidRPr="000A389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6D6FF3" w:rsidRDefault="006D6FF3" w:rsidP="001E457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color w:val="000000" w:themeColor="text1"/>
          <w:sz w:val="22"/>
          <w:szCs w:val="22"/>
        </w:rPr>
      </w:pPr>
      <w:r w:rsidRPr="000A389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581E5A" w:rsidRPr="000A389F" w:rsidRDefault="00581E5A" w:rsidP="001E457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color w:val="000000" w:themeColor="text1"/>
          <w:sz w:val="22"/>
          <w:szCs w:val="22"/>
        </w:rPr>
      </w:pPr>
    </w:p>
    <w:p w:rsidR="006D6FF3" w:rsidRPr="000A389F" w:rsidRDefault="00051DDD" w:rsidP="006D6FF3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color w:val="000000" w:themeColor="text1"/>
          <w:sz w:val="22"/>
          <w:szCs w:val="22"/>
        </w:rPr>
      </w:pPr>
      <w:r w:rsidRPr="000A389F">
        <w:rPr>
          <w:color w:val="000000" w:themeColor="text1"/>
          <w:sz w:val="22"/>
          <w:szCs w:val="22"/>
        </w:rPr>
        <w:t>Termin realizacji zamówienia:</w:t>
      </w:r>
      <w:r w:rsidR="006D6FF3" w:rsidRPr="000A389F">
        <w:rPr>
          <w:color w:val="000000" w:themeColor="text1"/>
          <w:sz w:val="22"/>
          <w:szCs w:val="22"/>
        </w:rPr>
        <w:t xml:space="preserve"> </w:t>
      </w:r>
    </w:p>
    <w:p w:rsidR="004A20FE" w:rsidRPr="000A389F" w:rsidRDefault="004A20FE" w:rsidP="004A20FE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color w:val="000000" w:themeColor="text1"/>
          <w:sz w:val="22"/>
          <w:szCs w:val="22"/>
        </w:rPr>
      </w:pPr>
    </w:p>
    <w:p w:rsidR="003B7857" w:rsidRPr="00BE1213" w:rsidRDefault="003B7857" w:rsidP="003B7857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rFonts w:ascii="Arial" w:hAnsi="Arial" w:cs="Arial"/>
          <w:color w:val="00B050"/>
          <w:sz w:val="22"/>
          <w:szCs w:val="22"/>
        </w:rPr>
      </w:pPr>
      <w:r w:rsidRPr="000A389F">
        <w:rPr>
          <w:rFonts w:ascii="Arial" w:hAnsi="Arial" w:cs="Arial"/>
          <w:color w:val="000000" w:themeColor="text1"/>
          <w:sz w:val="22"/>
          <w:szCs w:val="22"/>
        </w:rPr>
        <w:t>Województwo składa sprawozdanie okresow</w:t>
      </w:r>
      <w:r w:rsidRPr="003B7857">
        <w:rPr>
          <w:rFonts w:ascii="Arial" w:hAnsi="Arial" w:cs="Arial"/>
          <w:color w:val="000000"/>
          <w:sz w:val="22"/>
          <w:szCs w:val="22"/>
        </w:rPr>
        <w:t xml:space="preserve">e niezwłocznie po zrealizowaniu zakresu finansowo-rzeczowego umożliwiającego wystąpienie o kolejną transze dotacji celowej. </w:t>
      </w:r>
      <w:r w:rsidRPr="003B7857">
        <w:rPr>
          <w:rFonts w:ascii="Arial" w:hAnsi="Arial" w:cs="Arial"/>
          <w:sz w:val="22"/>
          <w:szCs w:val="22"/>
        </w:rPr>
        <w:t>Transze będą wypłacane w terminie 14 dni kalendarzowych od dnia zatwierdzenia sprawozdania przez Ministerstwo Funduszy i Polityki Regionalnej. Warunkiem wypłaty kolejnej transzy jest rozliczenie wykorzystania co najmniej 80% dotychczas otrzymanych środków.</w:t>
      </w:r>
      <w:r w:rsidR="00F62F24">
        <w:rPr>
          <w:rFonts w:ascii="Arial" w:hAnsi="Arial" w:cs="Arial"/>
          <w:sz w:val="22"/>
          <w:szCs w:val="22"/>
        </w:rPr>
        <w:t xml:space="preserve"> Terminy sprawozdań okresowych zostanie ustalony w drodze kontaktów roboczych z odpowiednim wyprzedzeniem;</w:t>
      </w:r>
    </w:p>
    <w:p w:rsidR="00BE1213" w:rsidRPr="003B7857" w:rsidRDefault="00BE1213" w:rsidP="00BE1213">
      <w:pPr>
        <w:pStyle w:val="Normalny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B050"/>
          <w:sz w:val="22"/>
          <w:szCs w:val="22"/>
        </w:rPr>
      </w:pPr>
    </w:p>
    <w:p w:rsidR="003B7857" w:rsidRPr="000A389F" w:rsidRDefault="003B7857" w:rsidP="003B7857">
      <w:pPr>
        <w:pStyle w:val="Akapitzlist"/>
        <w:numPr>
          <w:ilvl w:val="0"/>
          <w:numId w:val="30"/>
        </w:numPr>
        <w:tabs>
          <w:tab w:val="left" w:pos="426"/>
          <w:tab w:val="left" w:pos="6946"/>
        </w:tabs>
        <w:ind w:left="142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B7857">
        <w:rPr>
          <w:rFonts w:ascii="Arial" w:hAnsi="Arial" w:cs="Arial"/>
          <w:sz w:val="22"/>
          <w:szCs w:val="22"/>
        </w:rPr>
        <w:t xml:space="preserve">Województwo jest zobowiązane do przygotowania i złożenia, w terminie 21 dni od zakończenia roku kalendarzowego sprawozdania rocznego za dany rok zawierającego rozliczenie wykorzystania środków otrzymanych w danym roku. Województwo sporządza sprawozdanie zgodnie ze wzorem określonym w załączniku nr 5 do umowy dotacji. Sprawozdania rocznego nie składa się, w przypadku gdy w danym okresie przypada złożenie sprawozdania końcowego. Termin zakończenia badania sprawozdania rocznego określa się </w:t>
      </w:r>
      <w:r w:rsidRPr="000A389F">
        <w:rPr>
          <w:rFonts w:ascii="Arial" w:hAnsi="Arial" w:cs="Arial"/>
          <w:color w:val="000000" w:themeColor="text1"/>
          <w:sz w:val="22"/>
          <w:szCs w:val="22"/>
        </w:rPr>
        <w:t xml:space="preserve">na 15 stycznia 2021 r. </w:t>
      </w:r>
    </w:p>
    <w:p w:rsidR="007775A0" w:rsidRDefault="007775A0" w:rsidP="007775A0">
      <w:pPr>
        <w:ind w:left="142"/>
        <w:jc w:val="both"/>
        <w:rPr>
          <w:color w:val="000000" w:themeColor="text1"/>
          <w:sz w:val="22"/>
          <w:szCs w:val="22"/>
        </w:rPr>
      </w:pPr>
      <w:r w:rsidRPr="000A389F">
        <w:rPr>
          <w:color w:val="000000" w:themeColor="text1"/>
          <w:sz w:val="22"/>
          <w:szCs w:val="22"/>
        </w:rPr>
        <w:t xml:space="preserve">W sytuacji wydłużenia realizacji projektu protokół z badania </w:t>
      </w:r>
      <w:r w:rsidR="0090272B">
        <w:rPr>
          <w:color w:val="000000" w:themeColor="text1"/>
          <w:sz w:val="22"/>
          <w:szCs w:val="22"/>
        </w:rPr>
        <w:t xml:space="preserve">rocznego </w:t>
      </w:r>
      <w:r w:rsidRPr="000A389F">
        <w:rPr>
          <w:color w:val="000000" w:themeColor="text1"/>
          <w:sz w:val="22"/>
          <w:szCs w:val="22"/>
        </w:rPr>
        <w:t xml:space="preserve">za 2021 r. (w ramach zamówienia dodatkowego), zostanie przekazany Zamawiającemu do dnia 14 stycznia 2022r.  </w:t>
      </w:r>
    </w:p>
    <w:p w:rsidR="00BE1213" w:rsidRPr="000A389F" w:rsidRDefault="00BE1213" w:rsidP="007775A0">
      <w:pPr>
        <w:ind w:left="142"/>
        <w:jc w:val="both"/>
        <w:rPr>
          <w:b/>
          <w:color w:val="000000" w:themeColor="text1"/>
          <w:sz w:val="22"/>
          <w:szCs w:val="22"/>
        </w:rPr>
      </w:pPr>
    </w:p>
    <w:p w:rsidR="007775A0" w:rsidRPr="000A389F" w:rsidRDefault="003B7857" w:rsidP="003B7857">
      <w:pPr>
        <w:pStyle w:val="Akapitzlist"/>
        <w:numPr>
          <w:ilvl w:val="0"/>
          <w:numId w:val="30"/>
        </w:numPr>
        <w:tabs>
          <w:tab w:val="left" w:pos="426"/>
          <w:tab w:val="left" w:pos="6946"/>
        </w:tabs>
        <w:ind w:left="142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A389F">
        <w:rPr>
          <w:rFonts w:ascii="Arial" w:hAnsi="Arial" w:cs="Arial"/>
          <w:color w:val="000000" w:themeColor="text1"/>
          <w:sz w:val="22"/>
          <w:szCs w:val="22"/>
        </w:rPr>
        <w:t xml:space="preserve">Województwo jest zobowiązane do przygotowania i złożenia sprawozdania końcowego </w:t>
      </w:r>
      <w:r w:rsidRPr="000A389F">
        <w:rPr>
          <w:rFonts w:ascii="Arial" w:hAnsi="Arial" w:cs="Arial"/>
          <w:color w:val="000000" w:themeColor="text1"/>
          <w:sz w:val="22"/>
          <w:szCs w:val="22"/>
        </w:rPr>
        <w:br/>
        <w:t xml:space="preserve">z wykonania zadania, w terminie 21 dni od dnia upływu terminu zakończenia realizacji Zadania. </w:t>
      </w:r>
    </w:p>
    <w:p w:rsidR="00A01D55" w:rsidRPr="00A01D55" w:rsidRDefault="00A01D55" w:rsidP="003B7857">
      <w:pPr>
        <w:pStyle w:val="Akapitzlist"/>
        <w:tabs>
          <w:tab w:val="left" w:pos="426"/>
          <w:tab w:val="left" w:pos="6946"/>
        </w:tabs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1D55">
        <w:rPr>
          <w:rFonts w:ascii="Arial" w:hAnsi="Arial" w:cs="Arial"/>
          <w:color w:val="000000" w:themeColor="text1"/>
          <w:sz w:val="22"/>
          <w:szCs w:val="22"/>
        </w:rPr>
        <w:t>Za badanie sprawozdania końcowego rozliczającego wykonanie projektu, zapłata nastąpi do dnia 31 grudnia 2021 r.  na podstawie faktury otrzymanej od Wykonawcy przed wykonaniem usługi, zgodnie z art. 106i Ustawy z dnia 11 marca 2004 r. o podatku od towarów i usług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A01D55">
        <w:rPr>
          <w:rFonts w:ascii="Arial" w:hAnsi="Arial" w:cs="Arial"/>
          <w:color w:val="000000" w:themeColor="text1"/>
          <w:sz w:val="22"/>
          <w:szCs w:val="22"/>
        </w:rPr>
        <w:t xml:space="preserve"> Potwierdzeniem wykonania usługi badania sprawozdania końcowego będzie protokół zdawczo-odbiorczy podpisany przez Zamawiającego. </w:t>
      </w:r>
    </w:p>
    <w:p w:rsidR="003B7857" w:rsidRPr="000A389F" w:rsidRDefault="003B7857" w:rsidP="003B7857">
      <w:pPr>
        <w:pStyle w:val="Akapitzlist"/>
        <w:tabs>
          <w:tab w:val="left" w:pos="426"/>
          <w:tab w:val="left" w:pos="6946"/>
        </w:tabs>
        <w:ind w:left="14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A389F">
        <w:rPr>
          <w:rFonts w:ascii="Arial" w:hAnsi="Arial" w:cs="Arial"/>
          <w:color w:val="000000" w:themeColor="text1"/>
          <w:sz w:val="22"/>
          <w:szCs w:val="22"/>
        </w:rPr>
        <w:t xml:space="preserve">W przypadku </w:t>
      </w:r>
      <w:r w:rsidR="007775A0" w:rsidRPr="000A389F">
        <w:rPr>
          <w:rFonts w:ascii="Arial" w:hAnsi="Arial" w:cs="Arial"/>
          <w:color w:val="000000" w:themeColor="text1"/>
          <w:sz w:val="22"/>
          <w:szCs w:val="22"/>
        </w:rPr>
        <w:t xml:space="preserve">wydłużenia </w:t>
      </w:r>
      <w:r w:rsidRPr="000A389F">
        <w:rPr>
          <w:rFonts w:ascii="Arial" w:hAnsi="Arial" w:cs="Arial"/>
          <w:color w:val="000000" w:themeColor="text1"/>
          <w:sz w:val="22"/>
          <w:szCs w:val="22"/>
        </w:rPr>
        <w:t>realizacji projektu termin badania sprawozdania końcowego zostanie ustalony w drodze kontaktów roboczych z Wykonawcą.</w:t>
      </w:r>
    </w:p>
    <w:p w:rsidR="00034062" w:rsidRPr="000A389F" w:rsidRDefault="00034062" w:rsidP="003B7857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120" w:line="276" w:lineRule="auto"/>
        <w:ind w:left="142" w:firstLine="0"/>
        <w:jc w:val="both"/>
        <w:rPr>
          <w:color w:val="000000" w:themeColor="text1"/>
          <w:sz w:val="22"/>
          <w:szCs w:val="22"/>
        </w:rPr>
      </w:pPr>
    </w:p>
    <w:p w:rsidR="00AE486A" w:rsidRDefault="00AE486A" w:rsidP="00034062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Termin gwarancji: </w:t>
      </w:r>
    </w:p>
    <w:p w:rsidR="00034062" w:rsidRPr="00590637" w:rsidRDefault="00034062" w:rsidP="00034062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Dane wykonawcy:</w:t>
      </w:r>
    </w:p>
    <w:tbl>
      <w:tblPr>
        <w:tblStyle w:val="Tabela-Siatka"/>
        <w:tblW w:w="9763" w:type="dxa"/>
        <w:jc w:val="center"/>
        <w:tblLook w:val="04A0" w:firstRow="1" w:lastRow="0" w:firstColumn="1" w:lastColumn="0" w:noHBand="0" w:noVBand="1"/>
      </w:tblPr>
      <w:tblGrid>
        <w:gridCol w:w="604"/>
        <w:gridCol w:w="3513"/>
        <w:gridCol w:w="5646"/>
      </w:tblGrid>
      <w:tr w:rsidR="00034062" w:rsidRPr="00590637" w:rsidTr="00034062">
        <w:trPr>
          <w:trHeight w:hRule="exact" w:val="462"/>
          <w:jc w:val="center"/>
        </w:trPr>
        <w:tc>
          <w:tcPr>
            <w:tcW w:w="604" w:type="dxa"/>
            <w:vAlign w:val="center"/>
          </w:tcPr>
          <w:p w:rsidR="00034062" w:rsidRPr="00590637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513" w:type="dxa"/>
            <w:vAlign w:val="center"/>
          </w:tcPr>
          <w:p w:rsidR="00034062" w:rsidRPr="00590637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Nazwa Wykonawcy:</w:t>
            </w:r>
          </w:p>
        </w:tc>
        <w:tc>
          <w:tcPr>
            <w:tcW w:w="5646" w:type="dxa"/>
            <w:vAlign w:val="center"/>
          </w:tcPr>
          <w:p w:rsidR="00034062" w:rsidRPr="00590637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34062" w:rsidRPr="00590637" w:rsidTr="00034062">
        <w:trPr>
          <w:trHeight w:hRule="exact" w:val="426"/>
          <w:jc w:val="center"/>
        </w:trPr>
        <w:tc>
          <w:tcPr>
            <w:tcW w:w="604" w:type="dxa"/>
            <w:vAlign w:val="center"/>
          </w:tcPr>
          <w:p w:rsidR="00034062" w:rsidRPr="00590637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513" w:type="dxa"/>
            <w:vAlign w:val="center"/>
          </w:tcPr>
          <w:p w:rsidR="00034062" w:rsidRPr="00590637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Adres</w:t>
            </w:r>
          </w:p>
        </w:tc>
        <w:tc>
          <w:tcPr>
            <w:tcW w:w="5646" w:type="dxa"/>
            <w:vAlign w:val="center"/>
          </w:tcPr>
          <w:p w:rsidR="00034062" w:rsidRPr="00590637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34062" w:rsidRPr="00590637" w:rsidTr="00034062">
        <w:trPr>
          <w:trHeight w:hRule="exact" w:val="418"/>
          <w:jc w:val="center"/>
        </w:trPr>
        <w:tc>
          <w:tcPr>
            <w:tcW w:w="604" w:type="dxa"/>
            <w:vAlign w:val="center"/>
          </w:tcPr>
          <w:p w:rsidR="00034062" w:rsidRPr="00590637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513" w:type="dxa"/>
            <w:vAlign w:val="center"/>
          </w:tcPr>
          <w:p w:rsidR="00034062" w:rsidRPr="00590637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Tel/fax</w:t>
            </w:r>
          </w:p>
        </w:tc>
        <w:tc>
          <w:tcPr>
            <w:tcW w:w="5646" w:type="dxa"/>
            <w:vAlign w:val="center"/>
          </w:tcPr>
          <w:p w:rsidR="00034062" w:rsidRPr="00590637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34062" w:rsidRPr="00590637" w:rsidTr="005D7896">
        <w:trPr>
          <w:trHeight w:hRule="exact" w:val="995"/>
          <w:jc w:val="center"/>
        </w:trPr>
        <w:tc>
          <w:tcPr>
            <w:tcW w:w="604" w:type="dxa"/>
            <w:vAlign w:val="center"/>
          </w:tcPr>
          <w:p w:rsidR="00034062" w:rsidRPr="00590637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513" w:type="dxa"/>
            <w:vAlign w:val="center"/>
          </w:tcPr>
          <w:p w:rsidR="00034062" w:rsidRPr="00590637" w:rsidRDefault="00034062" w:rsidP="00A5490A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Dane osób reprezentujących Wykonawcę</w:t>
            </w:r>
            <w:r w:rsidR="00AE486A">
              <w:rPr>
                <w:b w:val="0"/>
                <w:sz w:val="22"/>
                <w:szCs w:val="22"/>
              </w:rPr>
              <w:t xml:space="preserve"> </w:t>
            </w:r>
            <w:r w:rsidR="005D7896">
              <w:rPr>
                <w:b w:val="0"/>
                <w:sz w:val="22"/>
                <w:szCs w:val="22"/>
              </w:rPr>
              <w:t>(Imię, nazwisko, stanowisko)</w:t>
            </w:r>
          </w:p>
        </w:tc>
        <w:tc>
          <w:tcPr>
            <w:tcW w:w="5646" w:type="dxa"/>
            <w:vAlign w:val="center"/>
          </w:tcPr>
          <w:p w:rsidR="00034062" w:rsidRPr="00590637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34062" w:rsidRPr="00590637" w:rsidTr="00034062">
        <w:trPr>
          <w:trHeight w:hRule="exact" w:val="432"/>
          <w:jc w:val="center"/>
        </w:trPr>
        <w:tc>
          <w:tcPr>
            <w:tcW w:w="604" w:type="dxa"/>
            <w:vAlign w:val="center"/>
          </w:tcPr>
          <w:p w:rsidR="00034062" w:rsidRPr="00590637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513" w:type="dxa"/>
            <w:vAlign w:val="center"/>
          </w:tcPr>
          <w:p w:rsidR="00034062" w:rsidRPr="00590637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 KRS lub innego rejestru</w:t>
            </w:r>
          </w:p>
        </w:tc>
        <w:tc>
          <w:tcPr>
            <w:tcW w:w="5646" w:type="dxa"/>
            <w:vAlign w:val="center"/>
          </w:tcPr>
          <w:p w:rsidR="00034062" w:rsidRPr="00590637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34062" w:rsidRPr="00590637" w:rsidTr="00034062">
        <w:trPr>
          <w:trHeight w:hRule="exact" w:val="566"/>
          <w:jc w:val="center"/>
        </w:trPr>
        <w:tc>
          <w:tcPr>
            <w:tcW w:w="604" w:type="dxa"/>
            <w:vAlign w:val="center"/>
          </w:tcPr>
          <w:p w:rsidR="00034062" w:rsidRPr="00A5490A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A5490A">
              <w:rPr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13" w:type="dxa"/>
            <w:vAlign w:val="center"/>
          </w:tcPr>
          <w:p w:rsidR="00034062" w:rsidRPr="00A5490A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A5490A">
              <w:rPr>
                <w:b w:val="0"/>
                <w:color w:val="000000" w:themeColor="text1"/>
                <w:sz w:val="22"/>
                <w:szCs w:val="22"/>
              </w:rPr>
              <w:t>Osoba do kontaktów roboczych</w:t>
            </w:r>
          </w:p>
          <w:p w:rsidR="00034062" w:rsidRPr="00A5490A" w:rsidRDefault="00034062" w:rsidP="0003406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A5490A">
              <w:rPr>
                <w:b w:val="0"/>
                <w:color w:val="000000" w:themeColor="text1"/>
                <w:sz w:val="22"/>
                <w:szCs w:val="22"/>
              </w:rPr>
              <w:t>(</w:t>
            </w:r>
            <w:r w:rsidR="00AE486A" w:rsidRPr="00A5490A">
              <w:rPr>
                <w:b w:val="0"/>
                <w:color w:val="000000" w:themeColor="text1"/>
                <w:sz w:val="22"/>
                <w:szCs w:val="22"/>
              </w:rPr>
              <w:t xml:space="preserve">Imię, nazwisko, </w:t>
            </w:r>
            <w:r w:rsidRPr="00A5490A">
              <w:rPr>
                <w:b w:val="0"/>
                <w:color w:val="000000" w:themeColor="text1"/>
                <w:sz w:val="22"/>
                <w:szCs w:val="22"/>
              </w:rPr>
              <w:t>email, tel.)</w:t>
            </w:r>
          </w:p>
        </w:tc>
        <w:tc>
          <w:tcPr>
            <w:tcW w:w="5646" w:type="dxa"/>
            <w:vAlign w:val="center"/>
          </w:tcPr>
          <w:p w:rsidR="00034062" w:rsidRPr="00590637" w:rsidRDefault="00034062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E486A" w:rsidRPr="00590637" w:rsidTr="00AE486A">
        <w:trPr>
          <w:trHeight w:hRule="exact" w:val="1597"/>
          <w:jc w:val="center"/>
        </w:trPr>
        <w:tc>
          <w:tcPr>
            <w:tcW w:w="604" w:type="dxa"/>
            <w:vAlign w:val="center"/>
          </w:tcPr>
          <w:p w:rsidR="00AE486A" w:rsidRPr="00590637" w:rsidRDefault="00AE486A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3513" w:type="dxa"/>
            <w:vAlign w:val="center"/>
          </w:tcPr>
          <w:p w:rsidR="00AE486A" w:rsidRDefault="000A389F" w:rsidP="000A389F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Biegli rewidenci</w:t>
            </w:r>
            <w:r w:rsidR="00AE486A" w:rsidRPr="00854DF5">
              <w:rPr>
                <w:b w:val="0"/>
                <w:color w:val="000000" w:themeColor="text1"/>
                <w:sz w:val="22"/>
                <w:szCs w:val="22"/>
              </w:rPr>
              <w:t xml:space="preserve"> wskazany do przeprowadzenia badań sprawozdań (Imię, nazwisko, zaświadczenie potwierdzające wpis do rejestru biegłych rewidentów) </w:t>
            </w:r>
          </w:p>
        </w:tc>
        <w:tc>
          <w:tcPr>
            <w:tcW w:w="5646" w:type="dxa"/>
            <w:vAlign w:val="center"/>
          </w:tcPr>
          <w:p w:rsidR="00AE486A" w:rsidRPr="00590637" w:rsidRDefault="00AE486A" w:rsidP="00AE2C5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034062" w:rsidRPr="00034062" w:rsidRDefault="00034062" w:rsidP="00034062">
      <w:pPr>
        <w:pStyle w:val="Akapitzlist"/>
        <w:rPr>
          <w:sz w:val="22"/>
          <w:szCs w:val="22"/>
        </w:rPr>
      </w:pPr>
    </w:p>
    <w:p w:rsidR="00051DDD" w:rsidRPr="00904989" w:rsidRDefault="00051DDD" w:rsidP="00AC3FFE">
      <w:pPr>
        <w:pStyle w:val="Bodytext141"/>
        <w:numPr>
          <w:ilvl w:val="2"/>
          <w:numId w:val="16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051DDD" w:rsidRPr="00904989" w:rsidRDefault="00051DDD" w:rsidP="00AC3FFE">
      <w:pPr>
        <w:pStyle w:val="Bodytext141"/>
        <w:numPr>
          <w:ilvl w:val="2"/>
          <w:numId w:val="16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:rsidR="008511B5" w:rsidRPr="00904989" w:rsidRDefault="00051DDD" w:rsidP="00AC3FFE">
      <w:pPr>
        <w:pStyle w:val="Bodytext141"/>
        <w:numPr>
          <w:ilvl w:val="2"/>
          <w:numId w:val="16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 xml:space="preserve">Oświadczamy, że </w:t>
      </w:r>
      <w:r w:rsidR="007000B5" w:rsidRPr="00904989">
        <w:rPr>
          <w:sz w:val="22"/>
          <w:szCs w:val="22"/>
        </w:rPr>
        <w:t xml:space="preserve">zobowiązujemy się wykonać zamówienie zgodnie z opisem przedmiotu zamówienia oraz </w:t>
      </w:r>
      <w:r w:rsidR="00342C26" w:rsidRPr="00904989">
        <w:rPr>
          <w:sz w:val="22"/>
          <w:szCs w:val="22"/>
        </w:rPr>
        <w:t>zgodnie z przedstawioną ofertą.</w:t>
      </w:r>
    </w:p>
    <w:p w:rsidR="008511B5" w:rsidRPr="00904989" w:rsidRDefault="008511B5" w:rsidP="008511B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B7FC5" w:rsidRDefault="006B7FC5" w:rsidP="008511B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B7FC5" w:rsidRPr="00904989" w:rsidRDefault="006B7FC5" w:rsidP="008511B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51DDD" w:rsidRPr="00904989" w:rsidRDefault="00051DDD" w:rsidP="008511B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904989">
        <w:rPr>
          <w:sz w:val="22"/>
          <w:szCs w:val="22"/>
        </w:rPr>
        <w:t>(data, podpis Wykonawcy)</w:t>
      </w:r>
    </w:p>
    <w:p w:rsidR="00051DDD" w:rsidRPr="00904989" w:rsidRDefault="00051DDD" w:rsidP="008511B5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904989">
        <w:rPr>
          <w:rStyle w:val="Bodytext142"/>
          <w:b/>
          <w:bCs/>
          <w:sz w:val="16"/>
          <w:szCs w:val="16"/>
        </w:rPr>
        <w:t>Załącznik:</w:t>
      </w:r>
    </w:p>
    <w:p w:rsidR="00034062" w:rsidRDefault="00051DDD" w:rsidP="00034062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bCs/>
          <w:sz w:val="16"/>
          <w:szCs w:val="16"/>
        </w:rPr>
      </w:pPr>
      <w:r w:rsidRPr="00904989">
        <w:rPr>
          <w:sz w:val="16"/>
          <w:szCs w:val="16"/>
        </w:rPr>
        <w:t>1</w:t>
      </w:r>
      <w:r w:rsidR="00034062">
        <w:rPr>
          <w:sz w:val="16"/>
          <w:szCs w:val="16"/>
        </w:rPr>
        <w:t xml:space="preserve"> </w:t>
      </w:r>
      <w:r w:rsidR="00034062" w:rsidRPr="00F05A98">
        <w:rPr>
          <w:bCs/>
          <w:sz w:val="16"/>
          <w:szCs w:val="16"/>
        </w:rPr>
        <w:t xml:space="preserve">Zaświadczenie potwierdzające wpis do rejestru biegłych rewidentów </w:t>
      </w:r>
    </w:p>
    <w:p w:rsidR="00AE486A" w:rsidRDefault="00AE486A" w:rsidP="00034062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>
        <w:rPr>
          <w:bCs/>
          <w:sz w:val="16"/>
          <w:szCs w:val="16"/>
        </w:rPr>
        <w:t>2 ……………………………………………………………………</w:t>
      </w:r>
    </w:p>
    <w:p w:rsidR="00AE486A" w:rsidRPr="00AE486A" w:rsidRDefault="00AE486A" w:rsidP="00AE486A">
      <w:pPr>
        <w:rPr>
          <w:lang w:eastAsia="en-US"/>
        </w:rPr>
      </w:pPr>
    </w:p>
    <w:p w:rsidR="00AE486A" w:rsidRPr="00AE486A" w:rsidRDefault="00AE486A" w:rsidP="00AE486A">
      <w:pPr>
        <w:rPr>
          <w:lang w:eastAsia="en-US"/>
        </w:rPr>
      </w:pPr>
    </w:p>
    <w:p w:rsidR="00AE486A" w:rsidRDefault="00AE486A" w:rsidP="00AE486A">
      <w:pPr>
        <w:rPr>
          <w:lang w:eastAsia="en-US"/>
        </w:rPr>
      </w:pPr>
    </w:p>
    <w:p w:rsidR="00AE486A" w:rsidRDefault="00AE486A" w:rsidP="00AE486A">
      <w:pPr>
        <w:rPr>
          <w:lang w:eastAsia="en-US"/>
        </w:rPr>
      </w:pPr>
    </w:p>
    <w:p w:rsidR="00AE486A" w:rsidRPr="00AE486A" w:rsidRDefault="00AE486A" w:rsidP="00AE486A">
      <w:pPr>
        <w:jc w:val="center"/>
        <w:rPr>
          <w:lang w:eastAsia="en-US"/>
        </w:rPr>
      </w:pPr>
    </w:p>
    <w:sectPr w:rsidR="00AE486A" w:rsidRPr="00AE486A" w:rsidSect="00051DDD">
      <w:headerReference w:type="default" r:id="rId8"/>
      <w:footerReference w:type="defaul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55" w:rsidRDefault="005D7E55" w:rsidP="00CA3ECD">
      <w:r>
        <w:separator/>
      </w:r>
    </w:p>
  </w:endnote>
  <w:endnote w:type="continuationSeparator" w:id="0">
    <w:p w:rsidR="005D7E55" w:rsidRDefault="005D7E55" w:rsidP="00CA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60" w:rsidRDefault="005D7E55">
    <w:pPr>
      <w:pStyle w:val="Stopka"/>
    </w:pPr>
    <w:sdt>
      <w:sdtPr>
        <w:rPr>
          <w:b/>
          <w:sz w:val="12"/>
          <w:szCs w:val="12"/>
        </w:rPr>
        <w:id w:val="1843190040"/>
        <w:docPartObj>
          <w:docPartGallery w:val="Page Numbers (Bottom of Page)"/>
          <w:docPartUnique/>
        </w:docPartObj>
      </w:sdtPr>
      <w:sdtEndPr/>
      <w:sdtContent>
        <w:r w:rsidR="00AE486A" w:rsidRPr="001302B4">
          <w:rPr>
            <w:i/>
            <w:sz w:val="12"/>
            <w:szCs w:val="12"/>
          </w:rPr>
          <w:t xml:space="preserve">Projekt współfinansowany przez Unię Europejską z Funduszu Spójności w ramach </w:t>
        </w:r>
        <w:r w:rsidR="00AE486A" w:rsidRPr="001302B4">
          <w:rPr>
            <w:b/>
            <w:i/>
            <w:sz w:val="12"/>
            <w:szCs w:val="12"/>
          </w:rPr>
          <w:t xml:space="preserve"> </w:t>
        </w:r>
        <w:r w:rsidR="00AE486A" w:rsidRPr="001302B4">
          <w:rPr>
            <w:i/>
            <w:sz w:val="12"/>
            <w:szCs w:val="12"/>
          </w:rPr>
          <w:t>Programu Operacyjnego Pomoc Techniczna na lata 2014-2020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55" w:rsidRDefault="005D7E55" w:rsidP="00CA3ECD">
      <w:r>
        <w:separator/>
      </w:r>
    </w:p>
  </w:footnote>
  <w:footnote w:type="continuationSeparator" w:id="0">
    <w:p w:rsidR="005D7E55" w:rsidRDefault="005D7E55" w:rsidP="00CA3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62" w:rsidRDefault="00DF6A42">
    <w:pPr>
      <w:pStyle w:val="Nagwek"/>
    </w:pPr>
    <w:r w:rsidRPr="0062633A">
      <w:rPr>
        <w:rFonts w:ascii="Arial" w:eastAsia="Arial Unicode MS" w:hAnsi="Arial" w:cs="Arial"/>
        <w:b/>
        <w:noProof/>
        <w:sz w:val="28"/>
        <w:szCs w:val="28"/>
      </w:rPr>
      <w:drawing>
        <wp:inline distT="0" distB="0" distL="0" distR="0">
          <wp:extent cx="5760720" cy="9310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1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A57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749852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600041E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35A396B"/>
    <w:multiLevelType w:val="hybridMultilevel"/>
    <w:tmpl w:val="10FAB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B6B71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21132"/>
    <w:multiLevelType w:val="hybridMultilevel"/>
    <w:tmpl w:val="BE78B5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1441BD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E5F07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 w15:restartNumberingAfterBreak="0">
    <w:nsid w:val="25655E13"/>
    <w:multiLevelType w:val="hybridMultilevel"/>
    <w:tmpl w:val="C71C0326"/>
    <w:lvl w:ilvl="0" w:tplc="EC3C7B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6B758BC"/>
    <w:multiLevelType w:val="hybridMultilevel"/>
    <w:tmpl w:val="9E9E7EF2"/>
    <w:lvl w:ilvl="0" w:tplc="83CCB9A8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ED83790"/>
    <w:multiLevelType w:val="hybridMultilevel"/>
    <w:tmpl w:val="9C1C4894"/>
    <w:lvl w:ilvl="0" w:tplc="23B8AD7A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621F2"/>
    <w:multiLevelType w:val="multilevel"/>
    <w:tmpl w:val="8E1079D6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0" w15:restartNumberingAfterBreak="0">
    <w:nsid w:val="417C6808"/>
    <w:multiLevelType w:val="hybridMultilevel"/>
    <w:tmpl w:val="49EC700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B1C4576"/>
    <w:multiLevelType w:val="hybridMultilevel"/>
    <w:tmpl w:val="18C22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A0037D4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CD53E9"/>
    <w:multiLevelType w:val="hybridMultilevel"/>
    <w:tmpl w:val="460E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F3D61"/>
    <w:multiLevelType w:val="hybridMultilevel"/>
    <w:tmpl w:val="70E69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71910"/>
    <w:multiLevelType w:val="hybridMultilevel"/>
    <w:tmpl w:val="82C41092"/>
    <w:lvl w:ilvl="0" w:tplc="FAE01C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0933E7"/>
    <w:multiLevelType w:val="hybridMultilevel"/>
    <w:tmpl w:val="7A44F12C"/>
    <w:lvl w:ilvl="0" w:tplc="EEDE627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C5F4B"/>
    <w:multiLevelType w:val="hybridMultilevel"/>
    <w:tmpl w:val="225EC77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FB30F20"/>
    <w:multiLevelType w:val="hybridMultilevel"/>
    <w:tmpl w:val="5656B852"/>
    <w:lvl w:ilvl="0" w:tplc="973AF4A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30"/>
  </w:num>
  <w:num w:numId="8">
    <w:abstractNumId w:val="7"/>
  </w:num>
  <w:num w:numId="9">
    <w:abstractNumId w:val="8"/>
  </w:num>
  <w:num w:numId="10">
    <w:abstractNumId w:val="21"/>
  </w:num>
  <w:num w:numId="11">
    <w:abstractNumId w:val="29"/>
  </w:num>
  <w:num w:numId="12">
    <w:abstractNumId w:val="28"/>
  </w:num>
  <w:num w:numId="13">
    <w:abstractNumId w:val="11"/>
  </w:num>
  <w:num w:numId="14">
    <w:abstractNumId w:val="13"/>
  </w:num>
  <w:num w:numId="15">
    <w:abstractNumId w:val="19"/>
  </w:num>
  <w:num w:numId="16">
    <w:abstractNumId w:val="5"/>
  </w:num>
  <w:num w:numId="17">
    <w:abstractNumId w:val="12"/>
  </w:num>
  <w:num w:numId="18">
    <w:abstractNumId w:val="14"/>
  </w:num>
  <w:num w:numId="19">
    <w:abstractNumId w:val="24"/>
  </w:num>
  <w:num w:numId="20">
    <w:abstractNumId w:val="17"/>
  </w:num>
  <w:num w:numId="21">
    <w:abstractNumId w:val="15"/>
  </w:num>
  <w:num w:numId="22">
    <w:abstractNumId w:val="10"/>
  </w:num>
  <w:num w:numId="23">
    <w:abstractNumId w:val="26"/>
  </w:num>
  <w:num w:numId="24">
    <w:abstractNumId w:val="6"/>
  </w:num>
  <w:num w:numId="25">
    <w:abstractNumId w:val="20"/>
  </w:num>
  <w:num w:numId="26">
    <w:abstractNumId w:val="25"/>
  </w:num>
  <w:num w:numId="27">
    <w:abstractNumId w:val="22"/>
  </w:num>
  <w:num w:numId="28">
    <w:abstractNumId w:val="18"/>
  </w:num>
  <w:num w:numId="29">
    <w:abstractNumId w:val="23"/>
  </w:num>
  <w:num w:numId="30">
    <w:abstractNumId w:val="2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39"/>
    <w:rsid w:val="000107ED"/>
    <w:rsid w:val="00011126"/>
    <w:rsid w:val="00021102"/>
    <w:rsid w:val="0002505C"/>
    <w:rsid w:val="0002620C"/>
    <w:rsid w:val="00031C85"/>
    <w:rsid w:val="00034062"/>
    <w:rsid w:val="00040200"/>
    <w:rsid w:val="00041F38"/>
    <w:rsid w:val="00045903"/>
    <w:rsid w:val="000510F7"/>
    <w:rsid w:val="00051C9C"/>
    <w:rsid w:val="00051DDD"/>
    <w:rsid w:val="00052090"/>
    <w:rsid w:val="00053200"/>
    <w:rsid w:val="00065FD1"/>
    <w:rsid w:val="00071836"/>
    <w:rsid w:val="00090D52"/>
    <w:rsid w:val="0009302A"/>
    <w:rsid w:val="000958FE"/>
    <w:rsid w:val="0009735A"/>
    <w:rsid w:val="000A3755"/>
    <w:rsid w:val="000A389F"/>
    <w:rsid w:val="000A4C2F"/>
    <w:rsid w:val="000B267D"/>
    <w:rsid w:val="000B4987"/>
    <w:rsid w:val="000B6850"/>
    <w:rsid w:val="000C2FD7"/>
    <w:rsid w:val="000C7538"/>
    <w:rsid w:val="000D6477"/>
    <w:rsid w:val="000E6139"/>
    <w:rsid w:val="000E6B11"/>
    <w:rsid w:val="000F19E2"/>
    <w:rsid w:val="000F2460"/>
    <w:rsid w:val="000F3F1B"/>
    <w:rsid w:val="00122811"/>
    <w:rsid w:val="00122A84"/>
    <w:rsid w:val="00130934"/>
    <w:rsid w:val="00131AE7"/>
    <w:rsid w:val="00134ACC"/>
    <w:rsid w:val="00135C7B"/>
    <w:rsid w:val="001416D9"/>
    <w:rsid w:val="001473D1"/>
    <w:rsid w:val="001549B2"/>
    <w:rsid w:val="00170FA4"/>
    <w:rsid w:val="00174F31"/>
    <w:rsid w:val="00182D98"/>
    <w:rsid w:val="00183536"/>
    <w:rsid w:val="001934B8"/>
    <w:rsid w:val="001A7037"/>
    <w:rsid w:val="001B34E0"/>
    <w:rsid w:val="001B483F"/>
    <w:rsid w:val="001B48CE"/>
    <w:rsid w:val="001B54AF"/>
    <w:rsid w:val="001B5706"/>
    <w:rsid w:val="001D2A06"/>
    <w:rsid w:val="001D435D"/>
    <w:rsid w:val="001D6953"/>
    <w:rsid w:val="001D6DAA"/>
    <w:rsid w:val="001E457F"/>
    <w:rsid w:val="001E5DCE"/>
    <w:rsid w:val="001E7E30"/>
    <w:rsid w:val="00200E37"/>
    <w:rsid w:val="002058AC"/>
    <w:rsid w:val="00206AAF"/>
    <w:rsid w:val="0020777B"/>
    <w:rsid w:val="00210144"/>
    <w:rsid w:val="00223D03"/>
    <w:rsid w:val="00223F5E"/>
    <w:rsid w:val="00242EFA"/>
    <w:rsid w:val="00254F2A"/>
    <w:rsid w:val="00256747"/>
    <w:rsid w:val="00257072"/>
    <w:rsid w:val="00270E43"/>
    <w:rsid w:val="0027127A"/>
    <w:rsid w:val="00284811"/>
    <w:rsid w:val="00285549"/>
    <w:rsid w:val="0028700E"/>
    <w:rsid w:val="002918EF"/>
    <w:rsid w:val="002925F0"/>
    <w:rsid w:val="002926E4"/>
    <w:rsid w:val="00292EFA"/>
    <w:rsid w:val="0029616C"/>
    <w:rsid w:val="002A7556"/>
    <w:rsid w:val="002B089E"/>
    <w:rsid w:val="002C3FD3"/>
    <w:rsid w:val="002C5635"/>
    <w:rsid w:val="002C6A31"/>
    <w:rsid w:val="002C747F"/>
    <w:rsid w:val="002D5BA5"/>
    <w:rsid w:val="002E03F6"/>
    <w:rsid w:val="002E1A7B"/>
    <w:rsid w:val="002E73B2"/>
    <w:rsid w:val="002F27F6"/>
    <w:rsid w:val="002F7A2B"/>
    <w:rsid w:val="00305AB8"/>
    <w:rsid w:val="0033067C"/>
    <w:rsid w:val="00334047"/>
    <w:rsid w:val="00340996"/>
    <w:rsid w:val="00342C26"/>
    <w:rsid w:val="0036579C"/>
    <w:rsid w:val="00366BD8"/>
    <w:rsid w:val="00367D0D"/>
    <w:rsid w:val="0037748B"/>
    <w:rsid w:val="0037780F"/>
    <w:rsid w:val="003807C9"/>
    <w:rsid w:val="00382C48"/>
    <w:rsid w:val="00384079"/>
    <w:rsid w:val="003972A0"/>
    <w:rsid w:val="003A0E01"/>
    <w:rsid w:val="003A568E"/>
    <w:rsid w:val="003A5FA8"/>
    <w:rsid w:val="003A7307"/>
    <w:rsid w:val="003B1527"/>
    <w:rsid w:val="003B4646"/>
    <w:rsid w:val="003B7857"/>
    <w:rsid w:val="003C2BD1"/>
    <w:rsid w:val="003D3C79"/>
    <w:rsid w:val="003E1DAD"/>
    <w:rsid w:val="003E5A28"/>
    <w:rsid w:val="003E7E87"/>
    <w:rsid w:val="003F10B0"/>
    <w:rsid w:val="003F2601"/>
    <w:rsid w:val="00407AFA"/>
    <w:rsid w:val="00420BD8"/>
    <w:rsid w:val="0042529F"/>
    <w:rsid w:val="00425AA7"/>
    <w:rsid w:val="00441691"/>
    <w:rsid w:val="004422B9"/>
    <w:rsid w:val="00446730"/>
    <w:rsid w:val="00450356"/>
    <w:rsid w:val="00450EAC"/>
    <w:rsid w:val="00452FF2"/>
    <w:rsid w:val="00455240"/>
    <w:rsid w:val="004571C3"/>
    <w:rsid w:val="004571F7"/>
    <w:rsid w:val="00457E6D"/>
    <w:rsid w:val="0046762E"/>
    <w:rsid w:val="00472ACA"/>
    <w:rsid w:val="00472E75"/>
    <w:rsid w:val="00472EB9"/>
    <w:rsid w:val="004756C7"/>
    <w:rsid w:val="004776E6"/>
    <w:rsid w:val="004776FA"/>
    <w:rsid w:val="004905F2"/>
    <w:rsid w:val="00491251"/>
    <w:rsid w:val="00494591"/>
    <w:rsid w:val="00495352"/>
    <w:rsid w:val="0049714C"/>
    <w:rsid w:val="004A20FE"/>
    <w:rsid w:val="004A3761"/>
    <w:rsid w:val="004A4660"/>
    <w:rsid w:val="004A6E83"/>
    <w:rsid w:val="004D124B"/>
    <w:rsid w:val="004D7005"/>
    <w:rsid w:val="004E4531"/>
    <w:rsid w:val="004F01F8"/>
    <w:rsid w:val="004F03E4"/>
    <w:rsid w:val="004F23CB"/>
    <w:rsid w:val="004F3347"/>
    <w:rsid w:val="004F36AD"/>
    <w:rsid w:val="004F7FEF"/>
    <w:rsid w:val="00510A84"/>
    <w:rsid w:val="00510D15"/>
    <w:rsid w:val="00517324"/>
    <w:rsid w:val="00523EF7"/>
    <w:rsid w:val="00524284"/>
    <w:rsid w:val="00524534"/>
    <w:rsid w:val="00526FA9"/>
    <w:rsid w:val="00527DB7"/>
    <w:rsid w:val="005427A9"/>
    <w:rsid w:val="00544C47"/>
    <w:rsid w:val="00553DA4"/>
    <w:rsid w:val="00554108"/>
    <w:rsid w:val="005541D6"/>
    <w:rsid w:val="00554862"/>
    <w:rsid w:val="00560DD5"/>
    <w:rsid w:val="005631BA"/>
    <w:rsid w:val="005708FD"/>
    <w:rsid w:val="005766CE"/>
    <w:rsid w:val="00581E5A"/>
    <w:rsid w:val="00583671"/>
    <w:rsid w:val="00583EAA"/>
    <w:rsid w:val="00584ED1"/>
    <w:rsid w:val="00585786"/>
    <w:rsid w:val="00586E1F"/>
    <w:rsid w:val="005A106E"/>
    <w:rsid w:val="005A7A1E"/>
    <w:rsid w:val="005B2895"/>
    <w:rsid w:val="005B51AD"/>
    <w:rsid w:val="005B7EC1"/>
    <w:rsid w:val="005C0EA9"/>
    <w:rsid w:val="005C4CFF"/>
    <w:rsid w:val="005D1B0F"/>
    <w:rsid w:val="005D4F80"/>
    <w:rsid w:val="005D7896"/>
    <w:rsid w:val="005D7BFE"/>
    <w:rsid w:val="005D7E55"/>
    <w:rsid w:val="005E0DCA"/>
    <w:rsid w:val="005E3E9F"/>
    <w:rsid w:val="005E727E"/>
    <w:rsid w:val="005E79E0"/>
    <w:rsid w:val="005F4CC8"/>
    <w:rsid w:val="005F6262"/>
    <w:rsid w:val="006008E3"/>
    <w:rsid w:val="00603667"/>
    <w:rsid w:val="00603C0F"/>
    <w:rsid w:val="00613EAE"/>
    <w:rsid w:val="00614606"/>
    <w:rsid w:val="00621ACA"/>
    <w:rsid w:val="006232D0"/>
    <w:rsid w:val="0062674F"/>
    <w:rsid w:val="00635441"/>
    <w:rsid w:val="0063781F"/>
    <w:rsid w:val="00642EBB"/>
    <w:rsid w:val="006439E9"/>
    <w:rsid w:val="0064513E"/>
    <w:rsid w:val="006459F1"/>
    <w:rsid w:val="00645D6F"/>
    <w:rsid w:val="00655B6F"/>
    <w:rsid w:val="00663A93"/>
    <w:rsid w:val="00665303"/>
    <w:rsid w:val="006660C3"/>
    <w:rsid w:val="00666F8E"/>
    <w:rsid w:val="00685CF8"/>
    <w:rsid w:val="00685ED3"/>
    <w:rsid w:val="00686075"/>
    <w:rsid w:val="0068640F"/>
    <w:rsid w:val="00686993"/>
    <w:rsid w:val="0069701D"/>
    <w:rsid w:val="006A17C7"/>
    <w:rsid w:val="006A788D"/>
    <w:rsid w:val="006B7ED5"/>
    <w:rsid w:val="006B7FC5"/>
    <w:rsid w:val="006C527A"/>
    <w:rsid w:val="006C62DD"/>
    <w:rsid w:val="006D52A6"/>
    <w:rsid w:val="006D6FF3"/>
    <w:rsid w:val="006E0446"/>
    <w:rsid w:val="006E7071"/>
    <w:rsid w:val="006F2CF2"/>
    <w:rsid w:val="007000B5"/>
    <w:rsid w:val="007054B1"/>
    <w:rsid w:val="00706589"/>
    <w:rsid w:val="00720693"/>
    <w:rsid w:val="00724AC2"/>
    <w:rsid w:val="0074331C"/>
    <w:rsid w:val="00743545"/>
    <w:rsid w:val="00745ABC"/>
    <w:rsid w:val="00750792"/>
    <w:rsid w:val="00753FE8"/>
    <w:rsid w:val="00775764"/>
    <w:rsid w:val="007775A0"/>
    <w:rsid w:val="00786A24"/>
    <w:rsid w:val="00791B21"/>
    <w:rsid w:val="00792356"/>
    <w:rsid w:val="0079501E"/>
    <w:rsid w:val="00795753"/>
    <w:rsid w:val="007A08B9"/>
    <w:rsid w:val="007A1610"/>
    <w:rsid w:val="007B3CFD"/>
    <w:rsid w:val="007B6877"/>
    <w:rsid w:val="007B7503"/>
    <w:rsid w:val="007C0EA9"/>
    <w:rsid w:val="007C66BF"/>
    <w:rsid w:val="007D5C84"/>
    <w:rsid w:val="007E3F6E"/>
    <w:rsid w:val="007E7723"/>
    <w:rsid w:val="007F6165"/>
    <w:rsid w:val="00800B2C"/>
    <w:rsid w:val="008032A1"/>
    <w:rsid w:val="00805F97"/>
    <w:rsid w:val="0080724E"/>
    <w:rsid w:val="00813472"/>
    <w:rsid w:val="00813618"/>
    <w:rsid w:val="0081480B"/>
    <w:rsid w:val="008207E7"/>
    <w:rsid w:val="008217C1"/>
    <w:rsid w:val="0082417E"/>
    <w:rsid w:val="00827618"/>
    <w:rsid w:val="00827E74"/>
    <w:rsid w:val="008450A8"/>
    <w:rsid w:val="00846561"/>
    <w:rsid w:val="008511B5"/>
    <w:rsid w:val="008519E1"/>
    <w:rsid w:val="00854DF5"/>
    <w:rsid w:val="008619B6"/>
    <w:rsid w:val="00870E23"/>
    <w:rsid w:val="00877DD8"/>
    <w:rsid w:val="0088193C"/>
    <w:rsid w:val="00881BD6"/>
    <w:rsid w:val="00887894"/>
    <w:rsid w:val="008951BB"/>
    <w:rsid w:val="00895485"/>
    <w:rsid w:val="008B2022"/>
    <w:rsid w:val="008B4291"/>
    <w:rsid w:val="008C2EF0"/>
    <w:rsid w:val="008C5FB6"/>
    <w:rsid w:val="008D71C0"/>
    <w:rsid w:val="008E1900"/>
    <w:rsid w:val="008E62E0"/>
    <w:rsid w:val="008F1112"/>
    <w:rsid w:val="0090272B"/>
    <w:rsid w:val="009030BD"/>
    <w:rsid w:val="00904989"/>
    <w:rsid w:val="009133C5"/>
    <w:rsid w:val="00920A18"/>
    <w:rsid w:val="00923BA7"/>
    <w:rsid w:val="009378E6"/>
    <w:rsid w:val="00944878"/>
    <w:rsid w:val="009452AA"/>
    <w:rsid w:val="00945D7D"/>
    <w:rsid w:val="0095294A"/>
    <w:rsid w:val="00954C43"/>
    <w:rsid w:val="00960912"/>
    <w:rsid w:val="00964800"/>
    <w:rsid w:val="0096758C"/>
    <w:rsid w:val="00967878"/>
    <w:rsid w:val="0097323D"/>
    <w:rsid w:val="0097448D"/>
    <w:rsid w:val="00981212"/>
    <w:rsid w:val="00984A2F"/>
    <w:rsid w:val="00985486"/>
    <w:rsid w:val="00987AF3"/>
    <w:rsid w:val="009A68BC"/>
    <w:rsid w:val="009B6DA9"/>
    <w:rsid w:val="009C060D"/>
    <w:rsid w:val="009C5ED7"/>
    <w:rsid w:val="009C7EE5"/>
    <w:rsid w:val="009D35B4"/>
    <w:rsid w:val="009D3BBC"/>
    <w:rsid w:val="009D6B3E"/>
    <w:rsid w:val="009D6C0E"/>
    <w:rsid w:val="009E41FF"/>
    <w:rsid w:val="009E5CA4"/>
    <w:rsid w:val="009F03FA"/>
    <w:rsid w:val="009F1E84"/>
    <w:rsid w:val="009F297F"/>
    <w:rsid w:val="009F5EDF"/>
    <w:rsid w:val="00A01D55"/>
    <w:rsid w:val="00A02FBE"/>
    <w:rsid w:val="00A04D96"/>
    <w:rsid w:val="00A068E4"/>
    <w:rsid w:val="00A106F5"/>
    <w:rsid w:val="00A11232"/>
    <w:rsid w:val="00A11E2C"/>
    <w:rsid w:val="00A13855"/>
    <w:rsid w:val="00A20EDA"/>
    <w:rsid w:val="00A23736"/>
    <w:rsid w:val="00A2541B"/>
    <w:rsid w:val="00A26A30"/>
    <w:rsid w:val="00A34002"/>
    <w:rsid w:val="00A4487B"/>
    <w:rsid w:val="00A4704B"/>
    <w:rsid w:val="00A50A14"/>
    <w:rsid w:val="00A538EB"/>
    <w:rsid w:val="00A5490A"/>
    <w:rsid w:val="00A57CE5"/>
    <w:rsid w:val="00A75E61"/>
    <w:rsid w:val="00A76B83"/>
    <w:rsid w:val="00A82D69"/>
    <w:rsid w:val="00A83862"/>
    <w:rsid w:val="00A8478D"/>
    <w:rsid w:val="00A92E39"/>
    <w:rsid w:val="00A94C44"/>
    <w:rsid w:val="00A9531A"/>
    <w:rsid w:val="00A95641"/>
    <w:rsid w:val="00AA0C98"/>
    <w:rsid w:val="00AA1AC0"/>
    <w:rsid w:val="00AC3FFE"/>
    <w:rsid w:val="00AD310B"/>
    <w:rsid w:val="00AE2700"/>
    <w:rsid w:val="00AE46B2"/>
    <w:rsid w:val="00AE486A"/>
    <w:rsid w:val="00AE53BD"/>
    <w:rsid w:val="00AE6650"/>
    <w:rsid w:val="00AE6735"/>
    <w:rsid w:val="00AE6E85"/>
    <w:rsid w:val="00AE71B2"/>
    <w:rsid w:val="00AE7B54"/>
    <w:rsid w:val="00AF1A76"/>
    <w:rsid w:val="00AF7242"/>
    <w:rsid w:val="00B0791F"/>
    <w:rsid w:val="00B10925"/>
    <w:rsid w:val="00B12AB7"/>
    <w:rsid w:val="00B31A37"/>
    <w:rsid w:val="00B35BA6"/>
    <w:rsid w:val="00B36087"/>
    <w:rsid w:val="00B367B9"/>
    <w:rsid w:val="00B43D4D"/>
    <w:rsid w:val="00B459C6"/>
    <w:rsid w:val="00B46477"/>
    <w:rsid w:val="00B501D2"/>
    <w:rsid w:val="00B5052A"/>
    <w:rsid w:val="00B54979"/>
    <w:rsid w:val="00B559CD"/>
    <w:rsid w:val="00B60708"/>
    <w:rsid w:val="00B739F0"/>
    <w:rsid w:val="00B73C2F"/>
    <w:rsid w:val="00B84D9F"/>
    <w:rsid w:val="00B95C49"/>
    <w:rsid w:val="00B962FB"/>
    <w:rsid w:val="00B977A6"/>
    <w:rsid w:val="00BA334E"/>
    <w:rsid w:val="00BA45DB"/>
    <w:rsid w:val="00BB11CE"/>
    <w:rsid w:val="00BB139A"/>
    <w:rsid w:val="00BB27FB"/>
    <w:rsid w:val="00BB73B9"/>
    <w:rsid w:val="00BB7509"/>
    <w:rsid w:val="00BC0F1D"/>
    <w:rsid w:val="00BC3761"/>
    <w:rsid w:val="00BC5585"/>
    <w:rsid w:val="00BC74B6"/>
    <w:rsid w:val="00BD457D"/>
    <w:rsid w:val="00BE1213"/>
    <w:rsid w:val="00BE3536"/>
    <w:rsid w:val="00BE3A0F"/>
    <w:rsid w:val="00BE482B"/>
    <w:rsid w:val="00BF0223"/>
    <w:rsid w:val="00BF1499"/>
    <w:rsid w:val="00BF2D42"/>
    <w:rsid w:val="00BF5022"/>
    <w:rsid w:val="00C011D3"/>
    <w:rsid w:val="00C03531"/>
    <w:rsid w:val="00C11C96"/>
    <w:rsid w:val="00C14F88"/>
    <w:rsid w:val="00C24863"/>
    <w:rsid w:val="00C27C81"/>
    <w:rsid w:val="00C3259E"/>
    <w:rsid w:val="00C35C61"/>
    <w:rsid w:val="00C37A9E"/>
    <w:rsid w:val="00C45C7D"/>
    <w:rsid w:val="00C472CE"/>
    <w:rsid w:val="00C52E16"/>
    <w:rsid w:val="00C56D84"/>
    <w:rsid w:val="00C6013D"/>
    <w:rsid w:val="00C61FAD"/>
    <w:rsid w:val="00C7053C"/>
    <w:rsid w:val="00C7393B"/>
    <w:rsid w:val="00C767E7"/>
    <w:rsid w:val="00C8602C"/>
    <w:rsid w:val="00CA20BC"/>
    <w:rsid w:val="00CA3ECD"/>
    <w:rsid w:val="00CA40C1"/>
    <w:rsid w:val="00CB07FF"/>
    <w:rsid w:val="00CB33B1"/>
    <w:rsid w:val="00CB481C"/>
    <w:rsid w:val="00CC2A8B"/>
    <w:rsid w:val="00CD2645"/>
    <w:rsid w:val="00CD44B8"/>
    <w:rsid w:val="00CE5C33"/>
    <w:rsid w:val="00CF3120"/>
    <w:rsid w:val="00CF74EE"/>
    <w:rsid w:val="00D04C66"/>
    <w:rsid w:val="00D07D2C"/>
    <w:rsid w:val="00D14951"/>
    <w:rsid w:val="00D17EBC"/>
    <w:rsid w:val="00D20BF8"/>
    <w:rsid w:val="00D21088"/>
    <w:rsid w:val="00D24BA8"/>
    <w:rsid w:val="00D26BDA"/>
    <w:rsid w:val="00D27A25"/>
    <w:rsid w:val="00D3060F"/>
    <w:rsid w:val="00D325FC"/>
    <w:rsid w:val="00D359D4"/>
    <w:rsid w:val="00D362C8"/>
    <w:rsid w:val="00D37A59"/>
    <w:rsid w:val="00D41813"/>
    <w:rsid w:val="00D53785"/>
    <w:rsid w:val="00D542E6"/>
    <w:rsid w:val="00D57FEB"/>
    <w:rsid w:val="00D653CE"/>
    <w:rsid w:val="00D700F4"/>
    <w:rsid w:val="00D7277A"/>
    <w:rsid w:val="00D72929"/>
    <w:rsid w:val="00D80472"/>
    <w:rsid w:val="00D94B5B"/>
    <w:rsid w:val="00DA295A"/>
    <w:rsid w:val="00DA413A"/>
    <w:rsid w:val="00DA5FAD"/>
    <w:rsid w:val="00DC05DA"/>
    <w:rsid w:val="00DC1575"/>
    <w:rsid w:val="00DD2171"/>
    <w:rsid w:val="00DD6D7B"/>
    <w:rsid w:val="00DE0976"/>
    <w:rsid w:val="00DE6355"/>
    <w:rsid w:val="00DF6888"/>
    <w:rsid w:val="00DF6A42"/>
    <w:rsid w:val="00E069DE"/>
    <w:rsid w:val="00E104DE"/>
    <w:rsid w:val="00E22350"/>
    <w:rsid w:val="00E324D5"/>
    <w:rsid w:val="00E34BC1"/>
    <w:rsid w:val="00E367B6"/>
    <w:rsid w:val="00E42DD0"/>
    <w:rsid w:val="00E44814"/>
    <w:rsid w:val="00E45EC8"/>
    <w:rsid w:val="00E469F0"/>
    <w:rsid w:val="00E472B9"/>
    <w:rsid w:val="00E51316"/>
    <w:rsid w:val="00E557AB"/>
    <w:rsid w:val="00E56841"/>
    <w:rsid w:val="00E60AF3"/>
    <w:rsid w:val="00E60B86"/>
    <w:rsid w:val="00E630B7"/>
    <w:rsid w:val="00E63E63"/>
    <w:rsid w:val="00E64B44"/>
    <w:rsid w:val="00E675A7"/>
    <w:rsid w:val="00E71716"/>
    <w:rsid w:val="00E726FF"/>
    <w:rsid w:val="00E7524F"/>
    <w:rsid w:val="00E75325"/>
    <w:rsid w:val="00E7705B"/>
    <w:rsid w:val="00EA4D42"/>
    <w:rsid w:val="00EA535D"/>
    <w:rsid w:val="00EA5F6F"/>
    <w:rsid w:val="00EB326E"/>
    <w:rsid w:val="00EB6EB5"/>
    <w:rsid w:val="00EB7B9F"/>
    <w:rsid w:val="00EC6282"/>
    <w:rsid w:val="00EC70C6"/>
    <w:rsid w:val="00ED027A"/>
    <w:rsid w:val="00ED370D"/>
    <w:rsid w:val="00ED6F3B"/>
    <w:rsid w:val="00EE33A3"/>
    <w:rsid w:val="00EE791A"/>
    <w:rsid w:val="00EF194B"/>
    <w:rsid w:val="00F01E56"/>
    <w:rsid w:val="00F06911"/>
    <w:rsid w:val="00F06BD6"/>
    <w:rsid w:val="00F160CB"/>
    <w:rsid w:val="00F22DE8"/>
    <w:rsid w:val="00F232BF"/>
    <w:rsid w:val="00F41A0D"/>
    <w:rsid w:val="00F42D0D"/>
    <w:rsid w:val="00F42DC7"/>
    <w:rsid w:val="00F445D7"/>
    <w:rsid w:val="00F45CB4"/>
    <w:rsid w:val="00F46F11"/>
    <w:rsid w:val="00F50E5B"/>
    <w:rsid w:val="00F622D2"/>
    <w:rsid w:val="00F62F24"/>
    <w:rsid w:val="00F644C0"/>
    <w:rsid w:val="00F646D5"/>
    <w:rsid w:val="00F65C13"/>
    <w:rsid w:val="00F71C5E"/>
    <w:rsid w:val="00F75C5A"/>
    <w:rsid w:val="00F7763E"/>
    <w:rsid w:val="00F81F09"/>
    <w:rsid w:val="00F866D1"/>
    <w:rsid w:val="00F92612"/>
    <w:rsid w:val="00F935CA"/>
    <w:rsid w:val="00F95CBE"/>
    <w:rsid w:val="00F97EBE"/>
    <w:rsid w:val="00FB09AD"/>
    <w:rsid w:val="00FB3076"/>
    <w:rsid w:val="00FC0951"/>
    <w:rsid w:val="00FC1006"/>
    <w:rsid w:val="00FC5445"/>
    <w:rsid w:val="00FC6506"/>
    <w:rsid w:val="00FD4478"/>
    <w:rsid w:val="00FE562B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769C5-A44B-4A4F-AE7C-05EAF7BC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D94B5B"/>
  </w:style>
  <w:style w:type="character" w:customStyle="1" w:styleId="luchili">
    <w:name w:val="luc_hili"/>
    <w:basedOn w:val="Domylnaczcionkaakapitu"/>
    <w:rsid w:val="00D94B5B"/>
  </w:style>
  <w:style w:type="character" w:customStyle="1" w:styleId="tabulatory">
    <w:name w:val="tabulatory"/>
    <w:basedOn w:val="Domylnaczcionkaakapitu"/>
    <w:rsid w:val="00ED027A"/>
  </w:style>
  <w:style w:type="table" w:styleId="Tabela-Siatka">
    <w:name w:val="Table Grid"/>
    <w:basedOn w:val="Standardowy"/>
    <w:uiPriority w:val="59"/>
    <w:rsid w:val="00034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B785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4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0A4F-387C-401D-BDAF-F7CCD07D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t.jarecki</dc:creator>
  <cp:lastModifiedBy>Piątkiewicz Barbara</cp:lastModifiedBy>
  <cp:revision>12</cp:revision>
  <cp:lastPrinted>2020-03-27T08:06:00Z</cp:lastPrinted>
  <dcterms:created xsi:type="dcterms:W3CDTF">2020-03-23T13:54:00Z</dcterms:created>
  <dcterms:modified xsi:type="dcterms:W3CDTF">2020-03-31T07:23:00Z</dcterms:modified>
</cp:coreProperties>
</file>